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0" w:right="-90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PROPOSITION DE CANDIDATURES POUR PERSONNES-RESSOURCES AU PROGRAMME DE FORMATION EN DÉRIVEUR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20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24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Voile Canada</w:t>
      </w:r>
    </w:p>
    <w:p w:rsidR="00000000" w:rsidDel="00000000" w:rsidP="00000000" w:rsidRDefault="00000000" w:rsidRPr="00000000" w14:paraId="00000002">
      <w:pPr>
        <w:ind w:left="-900" w:right="-900" w:firstLine="0"/>
        <w:jc w:val="center"/>
        <w:rPr>
          <w:rFonts w:ascii="Calibri" w:cs="Calibri" w:eastAsia="Calibri" w:hAnsi="Calibri"/>
          <w:b w:val="1"/>
          <w:color w:val="2021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Cette demande doit être remise en même temps que votre curriculum vitæ d’expérience en voile et d’instructeur/entraîneur à votre association provinciale de voile (APV). Veuillez communiquer avec votre APV pour obtenir de plus amples renseignements à ce sujet.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0" w:right="-90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0" w:right="-90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Veuillez réviser les critères d'admissibilité de personne-ressource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de Voile Canada avant de faire votre demande.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0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8140"/>
          <w:tab w:val="left" w:leader="none" w:pos="8140"/>
          <w:tab w:val="left" w:leader="none" w:pos="8140"/>
          <w:tab w:val="left" w:leader="none" w:pos="8140"/>
          <w:tab w:val="left" w:leader="none" w:pos="8140"/>
          <w:tab w:val="left" w:leader="none" w:pos="8140"/>
          <w:tab w:val="left" w:leader="none" w:pos="8140"/>
          <w:tab w:val="left" w:leader="none" w:pos="8140"/>
        </w:tabs>
        <w:spacing w:after="0" w:before="0" w:line="240" w:lineRule="auto"/>
        <w:ind w:left="0" w:right="0" w:hanging="90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ours :      ____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Colombie britannique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15 au 18 février 2025)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8140"/>
          <w:tab w:val="left" w:leader="none" w:pos="8140"/>
          <w:tab w:val="left" w:leader="none" w:pos="8140"/>
          <w:tab w:val="left" w:leader="none" w:pos="8140"/>
          <w:tab w:val="left" w:leader="none" w:pos="8140"/>
          <w:tab w:val="left" w:leader="none" w:pos="8140"/>
          <w:tab w:val="left" w:leader="none" w:pos="8140"/>
          <w:tab w:val="left" w:leader="none" w:pos="8140"/>
        </w:tabs>
        <w:spacing w:after="0" w:before="0" w:line="240" w:lineRule="auto"/>
        <w:ind w:left="0" w:right="0" w:hanging="90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 Centre du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Canada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Ontario ou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Québec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octobre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ind w:hanging="900"/>
        <w:jc w:val="left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0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0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0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de naissance (jj/mm/aa) 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0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0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Adresse 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Ville 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Province 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Code postal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0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0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Téléphone 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Courriel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0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0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PNCE 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3">
      <w:pPr>
        <w:ind w:left="-90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Certifications d’instructeur/entraîneur - veuillez énumérer vos certifications et détails d’instructeur/ coach:</w:t>
      </w:r>
    </w:p>
    <w:tbl>
      <w:tblPr>
        <w:tblStyle w:val="Table1"/>
        <w:tblpPr w:leftFromText="180" w:rightFromText="180" w:topFromText="180" w:bottomFromText="180" w:vertAnchor="text" w:horzAnchor="text" w:tblpX="-900" w:tblpY="0"/>
        <w:tblW w:w="1009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10"/>
        <w:gridCol w:w="2265"/>
        <w:gridCol w:w="1965"/>
        <w:gridCol w:w="3075"/>
        <w:gridCol w:w="1980"/>
        <w:tblGridChange w:id="0">
          <w:tblGrid>
            <w:gridCol w:w="810"/>
            <w:gridCol w:w="2265"/>
            <w:gridCol w:w="1965"/>
            <w:gridCol w:w="3075"/>
            <w:gridCol w:w="1980"/>
          </w:tblGrid>
        </w:tblGridChange>
      </w:tblGrid>
      <w:tr>
        <w:trPr>
          <w:cantSplit w:val="0"/>
          <w:trHeight w:val="1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pStyle w:val="Heading3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Année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pStyle w:val="Heading3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Certification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pStyle w:val="Heading3"/>
              <w:rPr/>
            </w:pPr>
            <w:bookmarkStart w:colFirst="0" w:colLast="0" w:name="_heading=h.ap740lpo8yk4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Lieu du cours (province)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pStyle w:val="Heading3"/>
              <w:rPr/>
            </w:pPr>
            <w:bookmarkStart w:colFirst="0" w:colLast="0" w:name="_heading=h.daex7r4vwc5w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Personne-ressource/instructeur Évaluateur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pStyle w:val="Heading3"/>
              <w:ind w:right="-30"/>
              <w:rPr/>
            </w:pPr>
            <w:bookmarkStart w:colFirst="0" w:colLast="0" w:name="_heading=h.q80jjkhlo0n4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Statut (complet/ incomplet)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ind w:right="103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0" w:right="-990" w:firstLine="0"/>
        <w:jc w:val="left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Certifications d'instructeur/entraîneur – Veuillez énumérer et préciser vos certifications d'instructeur/entraîneur: 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1035" w:tblpY="218.2031250000017"/>
        <w:tblW w:w="1068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380"/>
        <w:gridCol w:w="3450"/>
        <w:gridCol w:w="3720"/>
        <w:gridCol w:w="2130"/>
        <w:tblGridChange w:id="0">
          <w:tblGrid>
            <w:gridCol w:w="1380"/>
            <w:gridCol w:w="3450"/>
            <w:gridCol w:w="3720"/>
            <w:gridCol w:w="213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Année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 et adresse de l'école ou du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Niveau de  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cours enseigné de Voile Canada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 du directeur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9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9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9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9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4">
      <w:pPr>
        <w:pStyle w:val="Heading5"/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Pourquoi souhaitez-vous devenir personne-ressource?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Expérience en programme de développement de l’instructeur (PDI)/programme de développement d’entraîneur (PDE) (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u w:val="single"/>
          <w:rtl w:val="0"/>
        </w:rPr>
        <w:t xml:space="preserve">À remplir par les personnes-ressources/instructeurs-évaluateurs seulement)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1050" w:tblpY="0"/>
        <w:tblW w:w="1099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350"/>
        <w:gridCol w:w="3870"/>
        <w:gridCol w:w="1710"/>
        <w:gridCol w:w="4065"/>
        <w:tblGridChange w:id="0">
          <w:tblGrid>
            <w:gridCol w:w="1350"/>
            <w:gridCol w:w="3870"/>
            <w:gridCol w:w="1710"/>
            <w:gridCol w:w="4065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Année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Niveau de cours enseigné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Lieu du cours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Noms des personnes-ressources /instructeurs-évaluateurs avec qui vous avez enseigné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widowControl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0" w:right="-117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Noms des personnes qui peuvent être contactées qui connaissent vos habiletés de formation et votre personnalité.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1140" w:tblpY="0"/>
        <w:tblW w:w="1116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880"/>
        <w:gridCol w:w="3600"/>
        <w:gridCol w:w="2340"/>
        <w:gridCol w:w="2340"/>
        <w:tblGridChange w:id="0">
          <w:tblGrid>
            <w:gridCol w:w="2880"/>
            <w:gridCol w:w="3600"/>
            <w:gridCol w:w="2340"/>
            <w:gridCol w:w="234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Poste ou lien avec le demandeur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Numéro de téléphone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Courriel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pStyle w:val="Heading6"/>
        <w:tabs>
          <w:tab w:val="center" w:leader="none" w:pos="4680"/>
          <w:tab w:val="center" w:leader="none" w:pos="4680"/>
          <w:tab w:val="center" w:leader="none" w:pos="4680"/>
        </w:tabs>
        <w:ind w:left="-1080" w:right="-117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RENONCIATION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117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certifie que les renseignements donnés sont exacts. Je comprends qu'en signant et en soumettant ce formulaire, j’autorise Voile Canada à communiquer avec toutes personnes, écoles, clubs et références susmentionnés afin de vérifier les renseignements fournis. Je comprends que je suis responsable de mon comportement ainsi que de tout dommage à des biens causé par ma faute.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117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117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117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117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</w:t>
        <w:tab/>
        <w:tab/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2" w:left="1800" w:right="180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862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862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862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tabs>
        <w:tab w:val="right" w:leader="none" w:pos="9020"/>
      </w:tabs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</w:rPr>
      <w:drawing>
        <wp:inline distB="114300" distT="114300" distL="114300" distR="114300">
          <wp:extent cx="771071" cy="5953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071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ahoma" w:cs="Tahoma" w:eastAsia="Tahoma" w:hAnsi="Tahom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ahoma" w:cs="Tahoma" w:eastAsia="Tahoma" w:hAnsi="Tahom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ahoma" w:cs="Tahoma" w:eastAsia="Tahoma" w:hAnsi="Tahom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ahoma" w:cs="Tahoma" w:eastAsia="Tahoma" w:hAnsi="Tahom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vKO7pxxfDyRbjDJlehP+H52Ohw==">CgMxLjAyDmguYXA3NDBscG84eWs0Mg5oLmRhZXg3cjR2d2M1dzIOaC5xODBqamtobG8wbjQ4AHIhMXdUbGoxZkxfZ1hCcHpUUTRCb2RydUNDZjg1cVhwdDVz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